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A9" w:rsidRDefault="008057A9" w:rsidP="005250B0">
      <w:pPr>
        <w:pStyle w:val="NoSpacing"/>
        <w:bidi/>
        <w:ind w:firstLine="284"/>
        <w:jc w:val="center"/>
        <w:rPr>
          <w:rFonts w:cs="2  Yagut"/>
          <w:b/>
          <w:bCs/>
          <w:sz w:val="24"/>
          <w:szCs w:val="24"/>
          <w:rtl/>
          <w:lang w:bidi="fa-IR"/>
        </w:rPr>
      </w:pPr>
      <w:r w:rsidRPr="00C56899">
        <w:rPr>
          <w:rFonts w:cs="2  Yagut" w:hint="cs"/>
          <w:b/>
          <w:bCs/>
          <w:sz w:val="24"/>
          <w:szCs w:val="24"/>
          <w:rtl/>
          <w:lang w:bidi="fa-IR"/>
        </w:rPr>
        <w:t>افق تمدنی انقلاب اسلامی</w:t>
      </w:r>
    </w:p>
    <w:p w:rsidR="00C56899" w:rsidRPr="00C56899" w:rsidRDefault="00C56899" w:rsidP="005250B0">
      <w:pPr>
        <w:pStyle w:val="NoSpacing"/>
        <w:bidi/>
        <w:ind w:firstLine="284"/>
        <w:jc w:val="center"/>
        <w:rPr>
          <w:rFonts w:cs="2  Yagut"/>
          <w:b/>
          <w:bCs/>
          <w:sz w:val="8"/>
          <w:szCs w:val="8"/>
          <w:rtl/>
          <w:lang w:bidi="fa-IR"/>
        </w:rPr>
      </w:pPr>
    </w:p>
    <w:p w:rsidR="00C56899" w:rsidRDefault="00C56899" w:rsidP="005250B0">
      <w:pPr>
        <w:pStyle w:val="NoSpacing"/>
        <w:bidi/>
        <w:ind w:firstLine="284"/>
        <w:jc w:val="center"/>
        <w:rPr>
          <w:rFonts w:cs="2  Yagut"/>
          <w:b/>
          <w:bCs/>
          <w:sz w:val="24"/>
          <w:szCs w:val="24"/>
          <w:rtl/>
          <w:lang w:bidi="fa-IR"/>
        </w:rPr>
      </w:pPr>
      <w:r w:rsidRPr="00C56899">
        <w:rPr>
          <w:rFonts w:cs="2  Yagut" w:hint="cs"/>
          <w:b/>
          <w:bCs/>
          <w:sz w:val="24"/>
          <w:szCs w:val="24"/>
          <w:rtl/>
          <w:lang w:bidi="fa-IR"/>
        </w:rPr>
        <w:t>باسمه تعالی</w:t>
      </w:r>
    </w:p>
    <w:p w:rsidR="00C56899" w:rsidRPr="00C56899" w:rsidRDefault="00C56899" w:rsidP="005250B0">
      <w:pPr>
        <w:pStyle w:val="NoSpacing"/>
        <w:bidi/>
        <w:ind w:firstLine="284"/>
        <w:jc w:val="center"/>
        <w:rPr>
          <w:rFonts w:cs="2  Yagut"/>
          <w:b/>
          <w:bCs/>
          <w:sz w:val="10"/>
          <w:szCs w:val="10"/>
          <w:rtl/>
          <w:lang w:bidi="fa-IR"/>
        </w:rPr>
      </w:pPr>
    </w:p>
    <w:p w:rsidR="001255C3" w:rsidRPr="005C71E7" w:rsidRDefault="001255C3" w:rsidP="00EA4640">
      <w:pPr>
        <w:pStyle w:val="NoSpacing"/>
        <w:bidi/>
        <w:ind w:firstLine="284"/>
        <w:jc w:val="both"/>
        <w:rPr>
          <w:rFonts w:cs="2  Zar"/>
          <w:sz w:val="28"/>
          <w:szCs w:val="28"/>
          <w:rtl/>
          <w:lang w:bidi="fa-IR"/>
        </w:rPr>
      </w:pPr>
      <w:r>
        <w:rPr>
          <w:rFonts w:cs="2  Zar" w:hint="cs"/>
          <w:sz w:val="28"/>
          <w:szCs w:val="28"/>
          <w:rtl/>
          <w:lang w:bidi="fa-IR"/>
        </w:rPr>
        <w:t xml:space="preserve">1- با توجه به این‌که </w:t>
      </w:r>
      <w:r w:rsidRPr="00DB41E6">
        <w:rPr>
          <w:rFonts w:cs="2  Zar" w:hint="cs"/>
          <w:sz w:val="28"/>
          <w:szCs w:val="28"/>
          <w:rtl/>
          <w:lang w:bidi="fa-IR"/>
        </w:rPr>
        <w:t xml:space="preserve">فرهنگ مدرنیته سعی داشت و دارد با طرح «تمدنی جهانی» همه‌ عناصر زندگی انسانی را با نگاهی که به عالم و آدم داشت، معنا کند </w:t>
      </w:r>
      <w:r w:rsidR="00D711B6">
        <w:rPr>
          <w:rFonts w:cs="2  Zar" w:hint="cs"/>
          <w:sz w:val="28"/>
          <w:szCs w:val="28"/>
          <w:rtl/>
          <w:lang w:bidi="fa-IR"/>
        </w:rPr>
        <w:t>و عملاً</w:t>
      </w:r>
      <w:r w:rsidR="002D6D08">
        <w:rPr>
          <w:rFonts w:cs="2  Zar" w:hint="cs"/>
          <w:sz w:val="28"/>
          <w:szCs w:val="28"/>
          <w:rtl/>
          <w:lang w:bidi="fa-IR"/>
        </w:rPr>
        <w:t xml:space="preserve"> عموم بشر در آن واقع شد</w:t>
      </w:r>
      <w:r w:rsidRPr="00DB41E6">
        <w:rPr>
          <w:rFonts w:cs="2  Zar" w:hint="cs"/>
          <w:sz w:val="28"/>
          <w:szCs w:val="28"/>
          <w:rtl/>
          <w:lang w:bidi="fa-IR"/>
        </w:rPr>
        <w:t>ند و</w:t>
      </w:r>
      <w:r w:rsidR="00D711B6">
        <w:rPr>
          <w:rFonts w:cs="2  Zar" w:hint="cs"/>
          <w:sz w:val="28"/>
          <w:szCs w:val="28"/>
          <w:rtl/>
          <w:lang w:bidi="fa-IR"/>
        </w:rPr>
        <w:t>لی</w:t>
      </w:r>
      <w:r w:rsidRPr="00DB41E6">
        <w:rPr>
          <w:rFonts w:cs="2  Zar" w:hint="cs"/>
          <w:sz w:val="28"/>
          <w:szCs w:val="28"/>
          <w:rtl/>
          <w:lang w:bidi="fa-IR"/>
        </w:rPr>
        <w:t xml:space="preserve"> در دل توسعه‌یافتگی</w:t>
      </w:r>
      <w:r w:rsidR="00B541DF">
        <w:rPr>
          <w:rFonts w:cs="2  Zar" w:hint="cs"/>
          <w:sz w:val="28"/>
          <w:szCs w:val="28"/>
          <w:rtl/>
          <w:lang w:bidi="fa-IR"/>
        </w:rPr>
        <w:t xml:space="preserve"> به معنای غربی آن</w:t>
      </w:r>
      <w:r w:rsidRPr="00DB41E6">
        <w:rPr>
          <w:rFonts w:cs="2  Zar" w:hint="cs"/>
          <w:sz w:val="28"/>
          <w:szCs w:val="28"/>
          <w:rtl/>
          <w:lang w:bidi="fa-IR"/>
        </w:rPr>
        <w:t xml:space="preserve">، قناعت و نوع‌دوستی </w:t>
      </w:r>
      <w:r w:rsidR="00B541DF">
        <w:rPr>
          <w:rFonts w:cs="2  Zar" w:hint="cs"/>
          <w:sz w:val="28"/>
          <w:szCs w:val="28"/>
          <w:rtl/>
          <w:lang w:bidi="fa-IR"/>
        </w:rPr>
        <w:t xml:space="preserve">به معنای واقعی آن </w:t>
      </w:r>
      <w:r w:rsidRPr="00DB41E6">
        <w:rPr>
          <w:rFonts w:cs="2  Zar" w:hint="cs"/>
          <w:sz w:val="28"/>
          <w:szCs w:val="28"/>
          <w:rtl/>
          <w:lang w:bidi="fa-IR"/>
        </w:rPr>
        <w:t xml:space="preserve">و حضورِ روح ایمان در جامعه، </w:t>
      </w:r>
      <w:r w:rsidR="00B541DF">
        <w:rPr>
          <w:rFonts w:cs="2  Zar" w:hint="cs"/>
          <w:sz w:val="28"/>
          <w:szCs w:val="28"/>
          <w:rtl/>
          <w:lang w:bidi="fa-IR"/>
        </w:rPr>
        <w:t xml:space="preserve">به حاشیه رفت و این بود </w:t>
      </w:r>
      <w:r>
        <w:rPr>
          <w:rFonts w:cs="2  Zar" w:hint="cs"/>
          <w:sz w:val="28"/>
          <w:szCs w:val="28"/>
          <w:rtl/>
          <w:lang w:bidi="fa-IR"/>
        </w:rPr>
        <w:t>که</w:t>
      </w:r>
      <w:r w:rsidRPr="00DB41E6">
        <w:rPr>
          <w:rFonts w:cs="2  Zar" w:hint="cs"/>
          <w:sz w:val="28"/>
          <w:szCs w:val="28"/>
          <w:rtl/>
          <w:lang w:bidi="fa-IR"/>
        </w:rPr>
        <w:t xml:space="preserve"> انقلاب اسلامی</w:t>
      </w:r>
      <w:r w:rsidR="002D6D08">
        <w:rPr>
          <w:rFonts w:cs="2  Zar" w:hint="cs"/>
          <w:sz w:val="28"/>
          <w:szCs w:val="28"/>
          <w:rtl/>
          <w:lang w:bidi="fa-IR"/>
        </w:rPr>
        <w:t xml:space="preserve"> به عنوان تمدنی جهانی بدون نقص</w:t>
      </w:r>
      <w:r w:rsidR="00535249">
        <w:rPr>
          <w:rFonts w:cs="2  Zar" w:hint="cs"/>
          <w:sz w:val="28"/>
          <w:szCs w:val="28"/>
          <w:rtl/>
          <w:lang w:bidi="fa-IR"/>
        </w:rPr>
        <w:t>‌های آن تمدن، جایگاه تاریخی پیدا کرد و از این جهت می‌توان گفت</w:t>
      </w:r>
      <w:r>
        <w:rPr>
          <w:rFonts w:cs="2  Zar" w:hint="cs"/>
          <w:sz w:val="28"/>
          <w:szCs w:val="28"/>
          <w:rtl/>
          <w:lang w:bidi="fa-IR"/>
        </w:rPr>
        <w:t xml:space="preserve"> </w:t>
      </w:r>
      <w:r w:rsidRPr="00DB41E6">
        <w:rPr>
          <w:rFonts w:cs="2  Zar" w:hint="cs"/>
          <w:sz w:val="28"/>
          <w:szCs w:val="28"/>
          <w:rtl/>
          <w:lang w:bidi="fa-IR"/>
        </w:rPr>
        <w:t>رقابت انقلاب اسلامی با غربی است که غیر خود را برنمی‌تابد و حضرت امام خمینی</w:t>
      </w:r>
      <w:r w:rsidRPr="008C454D">
        <w:rPr>
          <w:rStyle w:val="SalamhaChar"/>
          <w:rFonts w:eastAsiaTheme="minorHAnsi" w:cs="2  Zar" w:hint="cs"/>
          <w:sz w:val="16"/>
          <w:rtl/>
        </w:rPr>
        <w:t>«رضوان‌الله‌تعالی‌عليه»</w:t>
      </w:r>
      <w:r w:rsidRPr="00DB41E6">
        <w:rPr>
          <w:rFonts w:cs="2  Zar" w:hint="cs"/>
          <w:sz w:val="28"/>
          <w:szCs w:val="28"/>
          <w:rtl/>
          <w:lang w:bidi="fa-IR"/>
        </w:rPr>
        <w:t xml:space="preserve"> در این رابطه توصیه دارند جهان اسلام حدّاقل باید یک ابرقدرت شود. می‌فرمایند:</w:t>
      </w:r>
      <w:r w:rsidRPr="00DB41E6">
        <w:rPr>
          <w:rFonts w:cs="2  Zar" w:hint="cs"/>
          <w:color w:val="000000"/>
          <w:sz w:val="28"/>
          <w:szCs w:val="28"/>
          <w:rtl/>
          <w:lang w:bidi="fa-IR"/>
        </w:rPr>
        <w:t xml:space="preserve"> «راستى اگر مسلمانان مسائل خود را به صورت جدّى با جهانخواران حل نكنند و لااقل خود را به مرز قدرت بزرگ جهان نرسانند آسوده خواهند بود؟»</w:t>
      </w:r>
      <w:r w:rsidRPr="00DB41E6">
        <w:rPr>
          <w:rStyle w:val="FootnoteReference"/>
          <w:rFonts w:cs="2  Zar"/>
          <w:color w:val="000000"/>
          <w:sz w:val="28"/>
          <w:szCs w:val="28"/>
          <w:rtl/>
          <w:lang w:bidi="fa-IR"/>
        </w:rPr>
        <w:footnoteReference w:id="1"/>
      </w:r>
      <w:r w:rsidRPr="00DB41E6">
        <w:rPr>
          <w:rFonts w:cs="2  Zar" w:hint="cs"/>
          <w:color w:val="000000"/>
          <w:sz w:val="28"/>
          <w:szCs w:val="28"/>
          <w:rtl/>
          <w:lang w:bidi="fa-IR"/>
        </w:rPr>
        <w:t xml:space="preserve"> </w:t>
      </w:r>
      <w:r w:rsidRPr="00DB41E6">
        <w:rPr>
          <w:rFonts w:cs="2  Zar" w:hint="cs"/>
          <w:sz w:val="28"/>
          <w:szCs w:val="28"/>
          <w:rtl/>
          <w:lang w:bidi="fa-IR"/>
        </w:rPr>
        <w:t xml:space="preserve">البته تقابل تمدن نوین اسلامی با فرهنگ مدرنیته مانند تقابل چین و روسیه با غرب نیست، بلکه تقابلی است در سطح «فرهنگ» و «حقیقت» که تقابل جدیدی </w:t>
      </w:r>
      <w:r w:rsidR="008C454D">
        <w:rPr>
          <w:rFonts w:cs="2  Zar" w:hint="cs"/>
          <w:sz w:val="28"/>
          <w:szCs w:val="28"/>
          <w:rtl/>
          <w:lang w:bidi="fa-IR"/>
        </w:rPr>
        <w:t>است و</w:t>
      </w:r>
      <w:r w:rsidRPr="00DB41E6">
        <w:rPr>
          <w:rFonts w:cs="2  Zar" w:hint="cs"/>
          <w:sz w:val="28"/>
          <w:szCs w:val="28"/>
          <w:rtl/>
          <w:lang w:bidi="fa-IR"/>
        </w:rPr>
        <w:t xml:space="preserve"> البته باقی‌ماندن در این تقابل، جرأت و توکل خاص </w:t>
      </w:r>
      <w:r w:rsidRPr="005C71E7">
        <w:rPr>
          <w:rFonts w:cs="2  Zar" w:hint="cs"/>
          <w:sz w:val="28"/>
          <w:szCs w:val="28"/>
          <w:rtl/>
          <w:lang w:bidi="fa-IR"/>
        </w:rPr>
        <w:t xml:space="preserve">خود را می‌طلبد، جرأت و توکلی که در بنیان‌گذارِ انقلاب اسلامی بود و </w:t>
      </w:r>
      <w:r w:rsidR="008C2028">
        <w:rPr>
          <w:rFonts w:cs="2  Zar" w:hint="cs"/>
          <w:sz w:val="28"/>
          <w:szCs w:val="28"/>
          <w:rtl/>
          <w:lang w:bidi="fa-IR"/>
        </w:rPr>
        <w:t>حکمت صدرایی آن را پشتیبانی می‌کن</w:t>
      </w:r>
      <w:r w:rsidRPr="005C71E7">
        <w:rPr>
          <w:rFonts w:cs="2  Zar" w:hint="cs"/>
          <w:sz w:val="28"/>
          <w:szCs w:val="28"/>
          <w:rtl/>
          <w:lang w:bidi="fa-IR"/>
        </w:rPr>
        <w:t>د.</w:t>
      </w:r>
      <w:bookmarkStart w:id="0" w:name="_Toc84489592"/>
      <w:r w:rsidRPr="005C71E7">
        <w:rPr>
          <w:rFonts w:cs="2  Zar"/>
          <w:sz w:val="28"/>
          <w:szCs w:val="28"/>
          <w:lang w:bidi="fa-IR"/>
        </w:rPr>
        <w:t xml:space="preserve"> </w:t>
      </w:r>
      <w:bookmarkEnd w:id="0"/>
    </w:p>
    <w:p w:rsidR="008C454D" w:rsidRPr="008C454D" w:rsidRDefault="008C454D" w:rsidP="00DB6FBF">
      <w:pPr>
        <w:pStyle w:val="NoSpacing"/>
        <w:bidi/>
        <w:ind w:firstLine="284"/>
        <w:jc w:val="both"/>
        <w:rPr>
          <w:rFonts w:cs="2  Zar"/>
          <w:color w:val="FF0000"/>
          <w:sz w:val="28"/>
          <w:szCs w:val="28"/>
          <w:rtl/>
          <w:lang w:bidi="fa-IR"/>
        </w:rPr>
      </w:pPr>
      <w:r w:rsidRPr="005C71E7">
        <w:rPr>
          <w:rFonts w:cs="2  Zar" w:hint="cs"/>
          <w:sz w:val="28"/>
          <w:szCs w:val="28"/>
          <w:rtl/>
          <w:lang w:bidi="fa-IR"/>
        </w:rPr>
        <w:t xml:space="preserve">2- </w:t>
      </w:r>
      <w:r w:rsidR="00B23A82">
        <w:rPr>
          <w:rFonts w:ascii="Times New Roman" w:eastAsia="Times New Roman" w:hAnsi="Times New Roman" w:cs="2  Zar" w:hint="cs"/>
          <w:sz w:val="28"/>
          <w:szCs w:val="28"/>
          <w:rtl/>
        </w:rPr>
        <w:t xml:space="preserve">به گفته فیلسوفان پُست‌مدرن، هرچه می خواهی جهان مدرن را حفظ کنی کم می‌آوری </w:t>
      </w:r>
      <w:r w:rsidR="008C2028">
        <w:rPr>
          <w:rFonts w:ascii="Times New Roman" w:eastAsia="Times New Roman" w:hAnsi="Times New Roman" w:cs="2  Zar" w:hint="cs"/>
          <w:sz w:val="28"/>
          <w:szCs w:val="28"/>
          <w:rtl/>
        </w:rPr>
        <w:t>و با</w:t>
      </w:r>
      <w:r w:rsidR="00B23A82">
        <w:rPr>
          <w:rFonts w:ascii="Times New Roman" w:eastAsia="Times New Roman" w:hAnsi="Times New Roman" w:cs="2  Zar" w:hint="cs"/>
          <w:sz w:val="28"/>
          <w:szCs w:val="28"/>
          <w:rtl/>
        </w:rPr>
        <w:t xml:space="preserve"> نیست‌انگاری </w:t>
      </w:r>
      <w:r w:rsidR="008C2028">
        <w:rPr>
          <w:rFonts w:ascii="Times New Roman" w:eastAsia="Times New Roman" w:hAnsi="Times New Roman" w:cs="2  Zar" w:hint="cs"/>
          <w:sz w:val="28"/>
          <w:szCs w:val="28"/>
          <w:rtl/>
        </w:rPr>
        <w:t xml:space="preserve">یا نیهیلیسم روبه‌رو می‌شوی. این‌جا بود که </w:t>
      </w:r>
      <w:r w:rsidR="00B23A82">
        <w:rPr>
          <w:rFonts w:ascii="Times New Roman" w:eastAsia="Times New Roman" w:hAnsi="Times New Roman" w:cs="2  Zar" w:hint="cs"/>
          <w:sz w:val="28"/>
          <w:szCs w:val="28"/>
          <w:rtl/>
        </w:rPr>
        <w:t>باید به تاریخ دیگری فکر کرد که آن تاریخ می‌تواند حقیقت را در چشم‌انداز بشر قرار دهد و آن تاریخی است که با انقلاب اسلامی به ظهور آمده؛ زیرا بخواهیم یا نخواهیم بشر نمی‌تواند به آینده‌ای فکر کند که تاریخ مدرن مدّ نظرها آورده که آن عین بی‌آیندگی است، از آن جهت که بشر را با پوچی و نیست‌انگاری روبه‌رو می‌کند</w:t>
      </w:r>
      <w:r w:rsidR="002D6D08">
        <w:rPr>
          <w:rFonts w:ascii="Times New Roman" w:eastAsia="Times New Roman" w:hAnsi="Times New Roman" w:cs="2  Zar" w:hint="cs"/>
          <w:sz w:val="28"/>
          <w:szCs w:val="28"/>
          <w:rtl/>
        </w:rPr>
        <w:t>،</w:t>
      </w:r>
      <w:r w:rsidR="00B23A82">
        <w:rPr>
          <w:rFonts w:ascii="Times New Roman" w:eastAsia="Times New Roman" w:hAnsi="Times New Roman" w:cs="2  Zar" w:hint="cs"/>
          <w:sz w:val="28"/>
          <w:szCs w:val="28"/>
          <w:rtl/>
        </w:rPr>
        <w:t xml:space="preserve"> که </w:t>
      </w:r>
      <w:r w:rsidR="00DB6FBF">
        <w:rPr>
          <w:rFonts w:ascii="Times New Roman" w:eastAsia="Times New Roman" w:hAnsi="Times New Roman" w:cs="2  Zar" w:hint="cs"/>
          <w:sz w:val="28"/>
          <w:szCs w:val="28"/>
          <w:rtl/>
        </w:rPr>
        <w:t xml:space="preserve">همان </w:t>
      </w:r>
      <w:r w:rsidR="00B23A82">
        <w:rPr>
          <w:rFonts w:ascii="Times New Roman" w:eastAsia="Times New Roman" w:hAnsi="Times New Roman" w:cs="2  Zar" w:hint="cs"/>
          <w:sz w:val="28"/>
          <w:szCs w:val="28"/>
          <w:rtl/>
        </w:rPr>
        <w:t xml:space="preserve">فراموشی «وجود» </w:t>
      </w:r>
      <w:r w:rsidR="00B23A82">
        <w:rPr>
          <w:rFonts w:ascii="Times New Roman" w:eastAsia="Times New Roman" w:hAnsi="Times New Roman" w:cs="2  Zar" w:hint="cs"/>
          <w:sz w:val="28"/>
          <w:szCs w:val="28"/>
          <w:rtl/>
        </w:rPr>
        <w:lastRenderedPageBreak/>
        <w:t>است و موجب گسیختگی انسان است با هستی</w:t>
      </w:r>
      <w:r w:rsidR="00DB6FBF">
        <w:rPr>
          <w:rFonts w:ascii="Times New Roman" w:eastAsia="Times New Roman" w:hAnsi="Times New Roman" w:cs="2  Zar" w:hint="cs"/>
          <w:sz w:val="28"/>
          <w:szCs w:val="28"/>
          <w:rtl/>
        </w:rPr>
        <w:t>ِ</w:t>
      </w:r>
      <w:r w:rsidR="00B23A82">
        <w:rPr>
          <w:rFonts w:ascii="Times New Roman" w:eastAsia="Times New Roman" w:hAnsi="Times New Roman" w:cs="2  Zar" w:hint="cs"/>
          <w:sz w:val="28"/>
          <w:szCs w:val="28"/>
          <w:rtl/>
        </w:rPr>
        <w:t xml:space="preserve"> خود که عین ربط به خداوند است، خداوندی که حقیقت</w:t>
      </w:r>
      <w:r w:rsidR="000635DD">
        <w:rPr>
          <w:rFonts w:ascii="Times New Roman" w:eastAsia="Times New Roman" w:hAnsi="Times New Roman" w:cs="2  Zar" w:hint="cs"/>
          <w:sz w:val="28"/>
          <w:szCs w:val="28"/>
          <w:rtl/>
        </w:rPr>
        <w:t>ِ هر مخلوق</w:t>
      </w:r>
      <w:r w:rsidR="00B23A82">
        <w:rPr>
          <w:rFonts w:ascii="Times New Roman" w:eastAsia="Times New Roman" w:hAnsi="Times New Roman" w:cs="2  Zar" w:hint="cs"/>
          <w:sz w:val="28"/>
          <w:szCs w:val="28"/>
          <w:rtl/>
        </w:rPr>
        <w:t xml:space="preserve">ی و </w:t>
      </w:r>
      <w:r w:rsidR="000635DD">
        <w:rPr>
          <w:rFonts w:ascii="Times New Roman" w:eastAsia="Times New Roman" w:hAnsi="Times New Roman" w:cs="2  Zar" w:hint="cs"/>
          <w:sz w:val="28"/>
          <w:szCs w:val="28"/>
          <w:rtl/>
        </w:rPr>
        <w:t xml:space="preserve">از جمله </w:t>
      </w:r>
      <w:r w:rsidR="00B23A82">
        <w:rPr>
          <w:rFonts w:ascii="Times New Roman" w:eastAsia="Times New Roman" w:hAnsi="Times New Roman" w:cs="2  Zar" w:hint="cs"/>
          <w:sz w:val="28"/>
          <w:szCs w:val="28"/>
          <w:rtl/>
        </w:rPr>
        <w:t xml:space="preserve">حقیقت انسان است. آیا با </w:t>
      </w:r>
      <w:r w:rsidR="00DB6FBF">
        <w:rPr>
          <w:rFonts w:ascii="Times New Roman" w:eastAsia="Times New Roman" w:hAnsi="Times New Roman" w:cs="2  Zar" w:hint="cs"/>
          <w:sz w:val="28"/>
          <w:szCs w:val="28"/>
          <w:rtl/>
        </w:rPr>
        <w:t xml:space="preserve">نظر به </w:t>
      </w:r>
      <w:r w:rsidR="00B23A82">
        <w:rPr>
          <w:rFonts w:ascii="Times New Roman" w:eastAsia="Times New Roman" w:hAnsi="Times New Roman" w:cs="2  Zar" w:hint="cs"/>
          <w:sz w:val="28"/>
          <w:szCs w:val="28"/>
          <w:rtl/>
        </w:rPr>
        <w:t xml:space="preserve">تفکری که انقلاب اسلامی بشر را متذکر هستی اصیل خود می‌کند ما </w:t>
      </w:r>
      <w:r w:rsidR="00DB6FBF">
        <w:rPr>
          <w:rFonts w:ascii="Times New Roman" w:eastAsia="Times New Roman" w:hAnsi="Times New Roman" w:cs="2  Zar" w:hint="cs"/>
          <w:sz w:val="28"/>
          <w:szCs w:val="28"/>
          <w:rtl/>
        </w:rPr>
        <w:t xml:space="preserve">خواهی نخواهی </w:t>
      </w:r>
      <w:r w:rsidR="00B23A82">
        <w:rPr>
          <w:rFonts w:ascii="Times New Roman" w:eastAsia="Times New Roman" w:hAnsi="Times New Roman" w:cs="2  Zar" w:hint="cs"/>
          <w:sz w:val="28"/>
          <w:szCs w:val="28"/>
          <w:rtl/>
        </w:rPr>
        <w:t>از تاریخ جهان مدرن عبور نخواهیم کرد</w:t>
      </w:r>
      <w:r w:rsidR="00DB6FBF">
        <w:rPr>
          <w:rFonts w:ascii="Times New Roman" w:eastAsia="Times New Roman" w:hAnsi="Times New Roman" w:cs="2  Zar" w:hint="cs"/>
          <w:sz w:val="28"/>
          <w:szCs w:val="28"/>
          <w:rtl/>
        </w:rPr>
        <w:t xml:space="preserve"> و تمدنی دیگر در افق تاریخ ما به میان نمی‌آید</w:t>
      </w:r>
      <w:r w:rsidR="00B23A82">
        <w:rPr>
          <w:rFonts w:ascii="Times New Roman" w:eastAsia="Times New Roman" w:hAnsi="Times New Roman" w:cs="2  Zar" w:hint="cs"/>
          <w:sz w:val="28"/>
          <w:szCs w:val="28"/>
          <w:rtl/>
        </w:rPr>
        <w:t>؟</w:t>
      </w:r>
    </w:p>
    <w:p w:rsidR="002D1CA7" w:rsidRDefault="008C454D" w:rsidP="00753551">
      <w:pPr>
        <w:pStyle w:val="NormalWeb"/>
        <w:bidi/>
        <w:spacing w:before="0" w:beforeAutospacing="0" w:after="0" w:afterAutospacing="0"/>
        <w:jc w:val="both"/>
        <w:rPr>
          <w:rFonts w:cs="2  Zar" w:hint="cs"/>
          <w:sz w:val="28"/>
          <w:szCs w:val="28"/>
          <w:rtl/>
          <w:lang w:bidi="fa-IR"/>
        </w:rPr>
      </w:pPr>
      <w:r w:rsidRPr="001D77E6">
        <w:rPr>
          <w:rFonts w:cs="2  Zar" w:hint="cs"/>
          <w:sz w:val="28"/>
          <w:szCs w:val="28"/>
          <w:rtl/>
          <w:lang w:bidi="fa-IR"/>
        </w:rPr>
        <w:t xml:space="preserve">3- </w:t>
      </w:r>
      <w:r w:rsidR="00B23A82" w:rsidRPr="001D77E6">
        <w:rPr>
          <w:rFonts w:cs="2  Zar" w:hint="cs"/>
          <w:sz w:val="28"/>
          <w:szCs w:val="28"/>
          <w:rtl/>
          <w:lang w:bidi="fa-IR"/>
        </w:rPr>
        <w:t xml:space="preserve"> </w:t>
      </w:r>
      <w:r w:rsidR="009E053F">
        <w:rPr>
          <w:rFonts w:cs="2  Zar" w:hint="cs"/>
          <w:sz w:val="28"/>
          <w:szCs w:val="28"/>
          <w:rtl/>
          <w:lang w:bidi="fa-IR"/>
        </w:rPr>
        <w:t xml:space="preserve">وقتی متوجه باشیم </w:t>
      </w:r>
      <w:r w:rsidR="00B23A82" w:rsidRPr="001D77E6">
        <w:rPr>
          <w:rFonts w:cs="2  Zar" w:hint="cs"/>
          <w:sz w:val="28"/>
          <w:szCs w:val="28"/>
          <w:rtl/>
          <w:lang w:bidi="fa-IR"/>
        </w:rPr>
        <w:t>معنای زندگی، فراتر از خودِ زندگی است</w:t>
      </w:r>
      <w:r w:rsidR="009E053F">
        <w:rPr>
          <w:rFonts w:cs="2  Zar" w:hint="cs"/>
          <w:sz w:val="28"/>
          <w:szCs w:val="28"/>
          <w:rtl/>
          <w:lang w:bidi="fa-IR"/>
        </w:rPr>
        <w:t xml:space="preserve">، </w:t>
      </w:r>
      <w:r w:rsidR="00B23A82" w:rsidRPr="00B23A82">
        <w:rPr>
          <w:rFonts w:cs="2  Zar" w:hint="cs"/>
          <w:sz w:val="28"/>
          <w:szCs w:val="28"/>
          <w:rtl/>
          <w:lang w:bidi="fa-IR"/>
        </w:rPr>
        <w:t>به راحتی به آن نوع از زندگی که ما</w:t>
      </w:r>
      <w:r w:rsidR="009E053F">
        <w:rPr>
          <w:rFonts w:cs="2  Zar" w:hint="cs"/>
          <w:sz w:val="28"/>
          <w:szCs w:val="28"/>
          <w:rtl/>
          <w:lang w:bidi="fa-IR"/>
        </w:rPr>
        <w:t xml:space="preserve"> را راکد می‌کند، قانع نمی‌شویم </w:t>
      </w:r>
      <w:r w:rsidR="00B23A82" w:rsidRPr="00B23A82">
        <w:rPr>
          <w:rFonts w:cs="2  Zar" w:hint="cs"/>
          <w:sz w:val="28"/>
          <w:szCs w:val="28"/>
          <w:rtl/>
          <w:lang w:bidi="fa-IR"/>
        </w:rPr>
        <w:t>و از خطری که در بستر توحید پیش می‌آید نمی‌هراسیم، مدام عازم راهی تازه و پر مخاطره خواهیم بود، به سوی حقیقت، حقیقتی که البته هرگز نمی‌توان مالک آن شد، ولی با نظر به آن، می‌توانیم از آنِ آن حقیقت شویم و زندگی تنها در این حالت دوست‌داشتنی ا</w:t>
      </w:r>
      <w:r w:rsidR="009E053F">
        <w:rPr>
          <w:rFonts w:cs="2  Zar" w:hint="cs"/>
          <w:sz w:val="28"/>
          <w:szCs w:val="28"/>
          <w:rtl/>
          <w:lang w:bidi="fa-IR"/>
        </w:rPr>
        <w:t>ست، زیرا راهی است به سوی حقیقت</w:t>
      </w:r>
      <w:r w:rsidR="00326DDF">
        <w:rPr>
          <w:rFonts w:cs="2  Zar" w:hint="cs"/>
          <w:sz w:val="28"/>
          <w:szCs w:val="28"/>
          <w:rtl/>
          <w:lang w:bidi="fa-IR"/>
        </w:rPr>
        <w:t>. در این فضا است که اگر درست تبیین شود انسان حاضر است خطر کند به همان معنایی که حضرت امام خمینی</w:t>
      </w:r>
      <w:r w:rsidR="00326DDF" w:rsidRPr="00326DDF">
        <w:rPr>
          <w:rFonts w:cs="2  Zar" w:hint="cs"/>
          <w:sz w:val="16"/>
          <w:szCs w:val="16"/>
          <w:rtl/>
          <w:lang w:bidi="fa-IR"/>
        </w:rPr>
        <w:t>«رضوان‌الله‌تعالی‌علیه»</w:t>
      </w:r>
      <w:r w:rsidR="00326DDF">
        <w:rPr>
          <w:rFonts w:cs="2  Zar" w:hint="cs"/>
          <w:sz w:val="28"/>
          <w:szCs w:val="28"/>
          <w:rtl/>
          <w:lang w:bidi="fa-IR"/>
        </w:rPr>
        <w:t xml:space="preserve"> در وصیت‌نامه خود می‌فرمایند</w:t>
      </w:r>
      <w:r w:rsidR="00326DDF" w:rsidRPr="00E31DBB">
        <w:rPr>
          <w:rFonts w:cs="2  Zar" w:hint="cs"/>
          <w:sz w:val="28"/>
          <w:szCs w:val="28"/>
          <w:rtl/>
          <w:lang w:bidi="fa-IR"/>
        </w:rPr>
        <w:t>:</w:t>
      </w:r>
      <w:r w:rsidR="00E31DBB" w:rsidRPr="00E31DBB">
        <w:rPr>
          <w:rFonts w:cs="2  Zar" w:hint="cs"/>
          <w:sz w:val="28"/>
          <w:szCs w:val="28"/>
          <w:rtl/>
          <w:lang w:bidi="fa-IR"/>
        </w:rPr>
        <w:t xml:space="preserve"> «مگر بيش‏ از اين‏ است كه فرزندان عزيز اسلامِ ناب محمدى در سراسر جهان بر چوبه‏هاى دار مى‏روند؟ مگر بيش‏ از اين‏ است كه زنان و فرزندان خردسال حزب الله در جهان به اسارت گرفته مى‏شوند؟ بگذار دنياى پست ماديت با ما چنين كند ولى ما به وظيفه‏ى اسلامى خود عمل كنيم.»</w:t>
      </w:r>
    </w:p>
    <w:p w:rsidR="00E31DBB" w:rsidRPr="00E31DBB" w:rsidRDefault="00753551" w:rsidP="002D1CA7">
      <w:pPr>
        <w:pStyle w:val="NormalWeb"/>
        <w:bidi/>
        <w:spacing w:before="0" w:beforeAutospacing="0" w:after="0" w:afterAutospacing="0"/>
        <w:jc w:val="both"/>
        <w:rPr>
          <w:rFonts w:cs="2  Zar"/>
          <w:sz w:val="28"/>
          <w:szCs w:val="28"/>
          <w:lang w:bidi="fa-IR"/>
        </w:rPr>
      </w:pPr>
      <w:r>
        <w:rPr>
          <w:rFonts w:cs="2  Zar" w:hint="cs"/>
          <w:sz w:val="28"/>
          <w:szCs w:val="28"/>
          <w:rtl/>
          <w:lang w:bidi="fa-IR"/>
        </w:rPr>
        <w:t xml:space="preserve"> این </w:t>
      </w:r>
      <w:r w:rsidR="002A3A9D">
        <w:rPr>
          <w:rFonts w:cs="2  Zar" w:hint="cs"/>
          <w:sz w:val="28"/>
          <w:szCs w:val="28"/>
          <w:rtl/>
          <w:lang w:bidi="fa-IR"/>
        </w:rPr>
        <w:t>به جهت آن است که حضور در افق تمدنی انقلاب اسلامی ارزش خطرکردن دارد.</w:t>
      </w:r>
    </w:p>
    <w:p w:rsidR="001255C3" w:rsidRDefault="00C52006" w:rsidP="00A7337B">
      <w:pPr>
        <w:pStyle w:val="NoSpacing"/>
        <w:bidi/>
        <w:ind w:firstLine="284"/>
        <w:jc w:val="both"/>
        <w:rPr>
          <w:rFonts w:cs="2  Zar"/>
          <w:sz w:val="28"/>
          <w:szCs w:val="28"/>
          <w:rtl/>
          <w:lang w:bidi="fa-IR"/>
        </w:rPr>
      </w:pPr>
      <w:r>
        <w:rPr>
          <w:rFonts w:cs="2  Zar" w:hint="cs"/>
          <w:sz w:val="28"/>
          <w:szCs w:val="28"/>
          <w:rtl/>
          <w:lang w:bidi="fa-IR"/>
        </w:rPr>
        <w:t xml:space="preserve">4- </w:t>
      </w:r>
      <w:r w:rsidRPr="00DB41E6">
        <w:rPr>
          <w:rFonts w:cs="2  Zar" w:hint="cs"/>
          <w:sz w:val="28"/>
          <w:szCs w:val="28"/>
          <w:rtl/>
          <w:lang w:bidi="fa-IR"/>
        </w:rPr>
        <w:t>آیا می‌توان گفت ما در این موقعیتِ تاریخی در چه عهدی می‌توانیم قرار گیریم که جان خود را ضامن پاسداری از آن قرار دهیم؟ در این زمانه کدام عهد است که می‌تواند اعمال و اقوال ما را در بر گیرد و ما احساس کنیم در جای خود قرار داریم؟ آیا می‌توان با فرهنگ و تمدن غربی دارای عهدی آن‌چنانی شد</w:t>
      </w:r>
      <w:r w:rsidR="00A7337B">
        <w:rPr>
          <w:rFonts w:cs="2  Zar" w:hint="cs"/>
          <w:sz w:val="28"/>
          <w:szCs w:val="28"/>
          <w:rtl/>
          <w:lang w:bidi="fa-IR"/>
        </w:rPr>
        <w:t>،</w:t>
      </w:r>
      <w:r w:rsidRPr="00DB41E6">
        <w:rPr>
          <w:rFonts w:cs="2  Zar" w:hint="cs"/>
          <w:sz w:val="28"/>
          <w:szCs w:val="28"/>
          <w:rtl/>
          <w:lang w:bidi="fa-IR"/>
        </w:rPr>
        <w:t xml:space="preserve"> در حالی‌که در آن هیچ بنیان ثابتی نیست که در آن قرار گیریم و قرار یابیم؟ این مسلّم است که اگر عهدی در ما نسبت به امری نباشد هیچ حرکت بزرگی که بتوانیم خود را در آن معنا کنیم و به خود معنا ببخشیم، به‌وجود نمی‌‌آید. تجربه دفاع مقدس نشان داد در این تاریخ وقتی کسانی با </w:t>
      </w:r>
      <w:r w:rsidRPr="00DB41E6">
        <w:rPr>
          <w:rFonts w:cs="2  Zar" w:hint="cs"/>
          <w:sz w:val="28"/>
          <w:szCs w:val="28"/>
          <w:rtl/>
          <w:lang w:bidi="fa-IR"/>
        </w:rPr>
        <w:lastRenderedPageBreak/>
        <w:t>انقلاب اسلامی و حضرت روح الله</w:t>
      </w:r>
      <w:r w:rsidRPr="004E0259">
        <w:rPr>
          <w:rStyle w:val="SalamhaChar"/>
          <w:rFonts w:eastAsiaTheme="minorHAnsi" w:cs="2  Zar" w:hint="cs"/>
          <w:sz w:val="16"/>
          <w:rtl/>
        </w:rPr>
        <w:t>«رضوان‌الله تعالی‌عليه»</w:t>
      </w:r>
      <w:r w:rsidRPr="00DB41E6">
        <w:rPr>
          <w:rFonts w:cs="2  Zar" w:hint="cs"/>
          <w:sz w:val="28"/>
          <w:szCs w:val="28"/>
          <w:rtl/>
          <w:lang w:bidi="fa-IR"/>
        </w:rPr>
        <w:t xml:space="preserve"> عهد ببندند می‌توانند کارهای فوق‌العاده‌ای انجام دهند، کارهایی که هیچ واژه‌ای توان توصیف آن کارها را ندارد. اگر خداوند در خطاب به ما می‌فرماید: </w:t>
      </w:r>
      <w:r w:rsidRPr="00DB41E6">
        <w:rPr>
          <w:rStyle w:val="ArabiChar"/>
          <w:rFonts w:eastAsiaTheme="minorHAnsi" w:cs="2  Zar" w:hint="cs"/>
          <w:sz w:val="28"/>
          <w:szCs w:val="28"/>
          <w:rtl/>
        </w:rPr>
        <w:t>«أَوْفُوا</w:t>
      </w:r>
      <w:r w:rsidRPr="00DB41E6">
        <w:rPr>
          <w:rStyle w:val="ArabiChar"/>
          <w:rFonts w:eastAsiaTheme="minorHAnsi" w:cs="2  Zar"/>
          <w:sz w:val="28"/>
          <w:szCs w:val="28"/>
          <w:rtl/>
        </w:rPr>
        <w:t xml:space="preserve"> </w:t>
      </w:r>
      <w:r w:rsidRPr="00DB41E6">
        <w:rPr>
          <w:rStyle w:val="ArabiChar"/>
          <w:rFonts w:eastAsiaTheme="minorHAnsi" w:cs="2  Zar" w:hint="cs"/>
          <w:sz w:val="28"/>
          <w:szCs w:val="28"/>
          <w:rtl/>
        </w:rPr>
        <w:t>بِالْعَهْدِ</w:t>
      </w:r>
      <w:r w:rsidRPr="00DB41E6">
        <w:rPr>
          <w:rStyle w:val="ArabiChar"/>
          <w:rFonts w:eastAsiaTheme="minorHAnsi" w:cs="2  Zar"/>
          <w:sz w:val="28"/>
          <w:szCs w:val="28"/>
          <w:rtl/>
        </w:rPr>
        <w:t xml:space="preserve"> </w:t>
      </w:r>
      <w:r w:rsidRPr="00DB41E6">
        <w:rPr>
          <w:rStyle w:val="ArabiChar"/>
          <w:rFonts w:eastAsiaTheme="minorHAnsi" w:cs="2  Zar" w:hint="cs"/>
          <w:sz w:val="28"/>
          <w:szCs w:val="28"/>
          <w:rtl/>
        </w:rPr>
        <w:t>إِنَّ</w:t>
      </w:r>
      <w:r w:rsidRPr="00DB41E6">
        <w:rPr>
          <w:rStyle w:val="ArabiChar"/>
          <w:rFonts w:eastAsiaTheme="minorHAnsi" w:cs="2  Zar"/>
          <w:sz w:val="28"/>
          <w:szCs w:val="28"/>
          <w:rtl/>
        </w:rPr>
        <w:t xml:space="preserve"> </w:t>
      </w:r>
      <w:r w:rsidRPr="00DB41E6">
        <w:rPr>
          <w:rStyle w:val="ArabiChar"/>
          <w:rFonts w:eastAsiaTheme="minorHAnsi" w:cs="2  Zar" w:hint="cs"/>
          <w:sz w:val="28"/>
          <w:szCs w:val="28"/>
          <w:rtl/>
        </w:rPr>
        <w:t>الْعَهْدَ</w:t>
      </w:r>
      <w:r w:rsidRPr="00DB41E6">
        <w:rPr>
          <w:rStyle w:val="ArabiChar"/>
          <w:rFonts w:eastAsiaTheme="minorHAnsi" w:cs="2  Zar"/>
          <w:sz w:val="28"/>
          <w:szCs w:val="28"/>
          <w:rtl/>
        </w:rPr>
        <w:t xml:space="preserve"> </w:t>
      </w:r>
      <w:r w:rsidRPr="00DB41E6">
        <w:rPr>
          <w:rStyle w:val="ArabiChar"/>
          <w:rFonts w:eastAsiaTheme="minorHAnsi" w:cs="2  Zar" w:hint="cs"/>
          <w:sz w:val="28"/>
          <w:szCs w:val="28"/>
          <w:rtl/>
        </w:rPr>
        <w:t>كانَ</w:t>
      </w:r>
      <w:r w:rsidRPr="00DB41E6">
        <w:rPr>
          <w:rStyle w:val="ArabiChar"/>
          <w:rFonts w:eastAsiaTheme="minorHAnsi" w:cs="2  Zar"/>
          <w:sz w:val="28"/>
          <w:szCs w:val="28"/>
          <w:rtl/>
        </w:rPr>
        <w:t xml:space="preserve"> </w:t>
      </w:r>
      <w:r w:rsidRPr="00DB41E6">
        <w:rPr>
          <w:rStyle w:val="ArabiChar"/>
          <w:rFonts w:eastAsiaTheme="minorHAnsi" w:cs="2  Zar" w:hint="cs"/>
          <w:sz w:val="28"/>
          <w:szCs w:val="28"/>
          <w:rtl/>
        </w:rPr>
        <w:t>مَسْؤُلاً»</w:t>
      </w:r>
      <w:r w:rsidRPr="00C52006">
        <w:rPr>
          <w:rFonts w:cs="2  Zar" w:hint="cs"/>
          <w:sz w:val="16"/>
          <w:szCs w:val="16"/>
          <w:rtl/>
          <w:lang w:bidi="fa-IR"/>
        </w:rPr>
        <w:t>(إسراء/34)</w:t>
      </w:r>
      <w:r w:rsidRPr="00DB41E6">
        <w:rPr>
          <w:rFonts w:cs="2  Zar" w:hint="cs"/>
          <w:sz w:val="28"/>
          <w:szCs w:val="28"/>
          <w:rtl/>
          <w:lang w:bidi="fa-IR"/>
        </w:rPr>
        <w:t xml:space="preserve"> و از ما می‌خواهد به عهد خود وفا کنیم زیرا نسبت به آن مسئول هستیم و از آن سؤال می‌شویم، آیا این حکایت از آن ندارد که در هر زمانی بر عهدی هستیم که باید به آن فکر کنیم و آن عهد را که در این تاریخ بدان بسته‌ایم، به فعلیت آوریم؟ آیا می‌توان گفت آن عهد به فعلیت‌آوردن</w:t>
      </w:r>
      <w:r w:rsidR="00A7337B">
        <w:rPr>
          <w:rFonts w:cs="2  Zar" w:hint="cs"/>
          <w:sz w:val="28"/>
          <w:szCs w:val="28"/>
          <w:rtl/>
          <w:lang w:bidi="fa-IR"/>
        </w:rPr>
        <w:t xml:space="preserve"> تمدن نوین اسلامی</w:t>
      </w:r>
      <w:r w:rsidRPr="00DB41E6">
        <w:rPr>
          <w:rFonts w:cs="2  Zar" w:hint="cs"/>
          <w:sz w:val="28"/>
          <w:szCs w:val="28"/>
          <w:rtl/>
          <w:lang w:bidi="fa-IR"/>
        </w:rPr>
        <w:t xml:space="preserve"> است تا در درون آن به خود آییم و به جای فرو افتادن در غربت و سرگردانی، </w:t>
      </w:r>
      <w:r w:rsidR="00A7337B" w:rsidRPr="00DB41E6">
        <w:rPr>
          <w:rFonts w:cs="2  Zar" w:hint="cs"/>
          <w:sz w:val="28"/>
          <w:szCs w:val="28"/>
          <w:rtl/>
          <w:lang w:bidi="fa-IR"/>
        </w:rPr>
        <w:t xml:space="preserve">وجودمان </w:t>
      </w:r>
      <w:r w:rsidRPr="00DB41E6">
        <w:rPr>
          <w:rFonts w:cs="2  Zar" w:hint="cs"/>
          <w:sz w:val="28"/>
          <w:szCs w:val="28"/>
          <w:rtl/>
          <w:lang w:bidi="fa-IR"/>
        </w:rPr>
        <w:t xml:space="preserve">از اجمال به تفصیل در آید؟ </w:t>
      </w:r>
    </w:p>
    <w:p w:rsidR="00D93C2D" w:rsidRPr="00DB41E6" w:rsidRDefault="00F31053" w:rsidP="00781DAF">
      <w:pPr>
        <w:pStyle w:val="NoSpacing"/>
        <w:bidi/>
        <w:ind w:firstLine="284"/>
        <w:jc w:val="both"/>
        <w:rPr>
          <w:rFonts w:cs="2  Zar"/>
          <w:sz w:val="28"/>
          <w:szCs w:val="28"/>
          <w:rtl/>
          <w:lang w:bidi="fa-IR"/>
        </w:rPr>
      </w:pPr>
      <w:r>
        <w:rPr>
          <w:rFonts w:cs="2  Zar" w:hint="cs"/>
          <w:sz w:val="28"/>
          <w:szCs w:val="28"/>
          <w:rtl/>
          <w:lang w:bidi="fa-IR"/>
        </w:rPr>
        <w:t>5</w:t>
      </w:r>
      <w:r w:rsidR="00D93C2D" w:rsidRPr="00DB41E6">
        <w:rPr>
          <w:rFonts w:cs="2  Zar" w:hint="cs"/>
          <w:sz w:val="28"/>
          <w:szCs w:val="28"/>
          <w:rtl/>
          <w:lang w:bidi="fa-IR"/>
        </w:rPr>
        <w:t>- ما در مسیر حضور تاریخی خود از طریق انقلاب اسلامی در بعضی از مراحلِ این حضور</w:t>
      </w:r>
      <w:r w:rsidR="00A7337B">
        <w:rPr>
          <w:rFonts w:cs="2  Zar" w:hint="cs"/>
          <w:sz w:val="28"/>
          <w:szCs w:val="28"/>
          <w:rtl/>
          <w:lang w:bidi="fa-IR"/>
        </w:rPr>
        <w:t>،</w:t>
      </w:r>
      <w:r w:rsidR="00D93C2D" w:rsidRPr="00DB41E6">
        <w:rPr>
          <w:rFonts w:cs="2  Zar" w:hint="cs"/>
          <w:sz w:val="28"/>
          <w:szCs w:val="28"/>
          <w:rtl/>
          <w:lang w:bidi="fa-IR"/>
        </w:rPr>
        <w:t xml:space="preserve"> با گسست روبه‌رو شدیم و به این معنا </w:t>
      </w:r>
      <w:r w:rsidR="00416B21">
        <w:rPr>
          <w:rFonts w:cs="2  Zar" w:hint="cs"/>
          <w:sz w:val="28"/>
          <w:szCs w:val="28"/>
          <w:rtl/>
          <w:lang w:bidi="fa-IR"/>
        </w:rPr>
        <w:t xml:space="preserve">می‌توان گفت </w:t>
      </w:r>
      <w:r w:rsidR="00D93C2D" w:rsidRPr="00DB41E6">
        <w:rPr>
          <w:rFonts w:cs="2  Zar" w:hint="cs"/>
          <w:sz w:val="28"/>
          <w:szCs w:val="28"/>
          <w:rtl/>
          <w:lang w:bidi="fa-IR"/>
        </w:rPr>
        <w:t>انقلاب به سوی اهداف خود جلو نرفت ولی رشته ارتباط آن</w:t>
      </w:r>
      <w:r w:rsidR="00A7337B">
        <w:rPr>
          <w:rFonts w:cs="2  Zar" w:hint="cs"/>
          <w:sz w:val="28"/>
          <w:szCs w:val="28"/>
          <w:rtl/>
          <w:lang w:bidi="fa-IR"/>
        </w:rPr>
        <w:t>،</w:t>
      </w:r>
      <w:r w:rsidR="00D93C2D" w:rsidRPr="00DB41E6">
        <w:rPr>
          <w:rFonts w:cs="2  Zar" w:hint="cs"/>
          <w:sz w:val="28"/>
          <w:szCs w:val="28"/>
          <w:rtl/>
          <w:lang w:bidi="fa-IR"/>
        </w:rPr>
        <w:t xml:space="preserve"> نه با گذشته و نه با آینده‌اش به‌کلّی قطع نش</w:t>
      </w:r>
      <w:r w:rsidR="00781DAF">
        <w:rPr>
          <w:rFonts w:cs="2  Zar" w:hint="cs"/>
          <w:sz w:val="28"/>
          <w:szCs w:val="28"/>
          <w:rtl/>
          <w:lang w:bidi="fa-IR"/>
        </w:rPr>
        <w:t>د و اهداف اصلی آن به حاشیه نرفت،</w:t>
      </w:r>
      <w:r w:rsidR="00D93C2D" w:rsidRPr="00DB41E6">
        <w:rPr>
          <w:rFonts w:cs="2  Zar" w:hint="cs"/>
          <w:sz w:val="28"/>
          <w:szCs w:val="28"/>
          <w:rtl/>
          <w:lang w:bidi="fa-IR"/>
        </w:rPr>
        <w:t xml:space="preserve"> زیرا تا وقتی که اصول و مبانیِ دوران تاریخی انقلاب اسلامی</w:t>
      </w:r>
      <w:r w:rsidR="00781DAF">
        <w:rPr>
          <w:rFonts w:cs="2  Zar" w:hint="cs"/>
          <w:sz w:val="28"/>
          <w:szCs w:val="28"/>
          <w:rtl/>
          <w:lang w:bidi="fa-IR"/>
        </w:rPr>
        <w:t xml:space="preserve"> که همان مقابله با استکبار است،</w:t>
      </w:r>
      <w:r w:rsidR="00D93C2D" w:rsidRPr="00DB41E6">
        <w:rPr>
          <w:rFonts w:cs="2  Zar" w:hint="cs"/>
          <w:sz w:val="28"/>
          <w:szCs w:val="28"/>
          <w:rtl/>
          <w:lang w:bidi="fa-IR"/>
        </w:rPr>
        <w:t xml:space="preserve"> محکم و استوار</w:t>
      </w:r>
      <w:r w:rsidR="00781DAF">
        <w:rPr>
          <w:rFonts w:cs="2  Zar" w:hint="cs"/>
          <w:sz w:val="28"/>
          <w:szCs w:val="28"/>
          <w:rtl/>
          <w:lang w:bidi="fa-IR"/>
        </w:rPr>
        <w:t xml:space="preserve"> می‌باشد، انقلاب در حضور تاریخی خود در صحنه است. </w:t>
      </w:r>
    </w:p>
    <w:p w:rsidR="00D93C2D" w:rsidRPr="00DB41E6" w:rsidRDefault="00D93C2D" w:rsidP="00416B21">
      <w:pPr>
        <w:pStyle w:val="NoSpacing"/>
        <w:bidi/>
        <w:ind w:firstLine="284"/>
        <w:jc w:val="both"/>
        <w:rPr>
          <w:rFonts w:cs="2  Zar"/>
          <w:sz w:val="28"/>
          <w:szCs w:val="28"/>
          <w:rtl/>
          <w:lang w:bidi="fa-IR"/>
        </w:rPr>
      </w:pPr>
      <w:r w:rsidRPr="00DB41E6">
        <w:rPr>
          <w:rFonts w:cs="2  Zar" w:hint="cs"/>
          <w:sz w:val="28"/>
          <w:szCs w:val="28"/>
          <w:rtl/>
          <w:lang w:bidi="fa-IR"/>
        </w:rPr>
        <w:t>بی‌حساب نیست که رهبر معظم انقلاب</w:t>
      </w:r>
      <w:r w:rsidRPr="004E0259">
        <w:rPr>
          <w:rFonts w:cs="2  Zar" w:hint="cs"/>
          <w:sz w:val="16"/>
          <w:szCs w:val="16"/>
          <w:rtl/>
          <w:lang w:bidi="fa-IR"/>
        </w:rPr>
        <w:t>«حفظه‌الله‌تعالی»</w:t>
      </w:r>
      <w:r w:rsidRPr="00DB41E6">
        <w:rPr>
          <w:rFonts w:cs="2  Zar" w:hint="cs"/>
          <w:sz w:val="28"/>
          <w:szCs w:val="28"/>
          <w:rtl/>
          <w:lang w:bidi="fa-IR"/>
        </w:rPr>
        <w:t xml:space="preserve"> در دیدار میهمانان کنفرانس وحدت اسلام</w:t>
      </w:r>
      <w:r w:rsidR="00A97A85">
        <w:rPr>
          <w:rFonts w:cs="2  Zar" w:hint="cs"/>
          <w:sz w:val="28"/>
          <w:szCs w:val="28"/>
          <w:rtl/>
          <w:lang w:bidi="fa-IR"/>
        </w:rPr>
        <w:t>ی متذکر جریانی شدند که آن جریانِ</w:t>
      </w:r>
      <w:r w:rsidRPr="00DB41E6">
        <w:rPr>
          <w:rFonts w:cs="2  Zar" w:hint="cs"/>
          <w:sz w:val="28"/>
          <w:szCs w:val="28"/>
          <w:rtl/>
          <w:lang w:bidi="fa-IR"/>
        </w:rPr>
        <w:t xml:space="preserve"> ظاهراً فکری و باطناً سیاسی تأکید دارد</w:t>
      </w:r>
      <w:r w:rsidR="00416B21">
        <w:rPr>
          <w:rFonts w:cs="2  Zar" w:hint="cs"/>
          <w:sz w:val="28"/>
          <w:szCs w:val="28"/>
          <w:rtl/>
          <w:lang w:bidi="fa-IR"/>
        </w:rPr>
        <w:t>،</w:t>
      </w:r>
      <w:r w:rsidRPr="00DB41E6">
        <w:rPr>
          <w:rFonts w:cs="2  Zar" w:hint="cs"/>
          <w:sz w:val="28"/>
          <w:szCs w:val="28"/>
          <w:rtl/>
          <w:lang w:bidi="fa-IR"/>
        </w:rPr>
        <w:t xml:space="preserve"> اسلام باید از دخالت در عرصه‌های مهم زندگی و مناسبات اجتماعی خارج شود و اسلام در تولید تمدن و ساخت تمدن بشری نقشی به عهده ندارد و اقتضای جامعه و مسائل گوناگون جامعه مربوط به اسلام نیست. می‌فرمایند: </w:t>
      </w:r>
    </w:p>
    <w:p w:rsidR="00D93C2D" w:rsidRDefault="00D93C2D" w:rsidP="00A97A85">
      <w:pPr>
        <w:pStyle w:val="NoSpacing"/>
        <w:bidi/>
        <w:ind w:left="720" w:firstLine="284"/>
        <w:jc w:val="both"/>
        <w:rPr>
          <w:rFonts w:cs="2  Zar"/>
          <w:sz w:val="28"/>
          <w:szCs w:val="28"/>
          <w:rtl/>
          <w:lang w:bidi="fa-IR"/>
        </w:rPr>
      </w:pPr>
      <w:r w:rsidRPr="00DB41E6">
        <w:rPr>
          <w:rFonts w:cs="2  Zar" w:hint="cs"/>
          <w:sz w:val="28"/>
          <w:szCs w:val="28"/>
          <w:rtl/>
          <w:lang w:bidi="fa-IR"/>
        </w:rPr>
        <w:t>«</w:t>
      </w:r>
      <w:r w:rsidRPr="00DB41E6">
        <w:rPr>
          <w:rFonts w:cs="2  Zar"/>
          <w:sz w:val="28"/>
          <w:szCs w:val="28"/>
          <w:rtl/>
        </w:rPr>
        <w:t>گاهی می‌شنوید گفته می</w:t>
      </w:r>
      <w:r w:rsidRPr="00DB41E6">
        <w:rPr>
          <w:rFonts w:cs="2  Zar" w:hint="cs"/>
          <w:sz w:val="28"/>
          <w:szCs w:val="28"/>
          <w:rtl/>
        </w:rPr>
        <w:t>‌</w:t>
      </w:r>
      <w:r w:rsidRPr="00DB41E6">
        <w:rPr>
          <w:rFonts w:cs="2  Zar"/>
          <w:sz w:val="28"/>
          <w:szCs w:val="28"/>
          <w:rtl/>
        </w:rPr>
        <w:t xml:space="preserve">شود که «دیپلماسی را ایدئولوژیک نکنید»، با ایدئولوژی مربوط [نکنید] یعنی اسلام در مسئله‌ سیاست خارجی و مسائل بین‌المللی بایستی اظهار نظری نکند؛ در مسئله‌ اشاعه‌ خیر، اقامه‌ عدل، مقابله‌ با </w:t>
      </w:r>
      <w:r w:rsidRPr="00DB41E6">
        <w:rPr>
          <w:rFonts w:cs="2  Zar"/>
          <w:sz w:val="28"/>
          <w:szCs w:val="28"/>
          <w:rtl/>
        </w:rPr>
        <w:lastRenderedPageBreak/>
        <w:t>شُرور، مقابله‌ با ظلم، جلوگیری از اَشرار عالم، در این زمینه‌ها، اسلام کاره‌ای نیست. در این عرصه‌های مهمّ زندگی بشری، اسلام نه مرجع فکری باشد، نه راهنمای عملی باشد؛ این اصراری است که دارند. حالا علّت این اصرار چیست،</w:t>
      </w:r>
      <w:r w:rsidR="006D5B8B">
        <w:rPr>
          <w:rFonts w:cs="2  Zar"/>
          <w:sz w:val="28"/>
          <w:szCs w:val="28"/>
          <w:rtl/>
        </w:rPr>
        <w:t xml:space="preserve"> منشأ آن چیست، از کجا شروع شده</w:t>
      </w:r>
      <w:r w:rsidR="006D5B8B">
        <w:rPr>
          <w:rFonts w:cs="2  Zar" w:hint="cs"/>
          <w:sz w:val="28"/>
          <w:szCs w:val="28"/>
          <w:rtl/>
        </w:rPr>
        <w:t>...</w:t>
      </w:r>
      <w:r w:rsidRPr="00DB41E6">
        <w:rPr>
          <w:rFonts w:cs="2  Zar" w:hint="cs"/>
          <w:sz w:val="28"/>
          <w:szCs w:val="28"/>
          <w:rtl/>
          <w:lang w:bidi="fa-IR"/>
        </w:rPr>
        <w:t>»</w:t>
      </w:r>
      <w:r w:rsidRPr="000E2D81">
        <w:rPr>
          <w:rFonts w:cs="2  Zar" w:hint="cs"/>
          <w:sz w:val="16"/>
          <w:szCs w:val="16"/>
          <w:rtl/>
          <w:lang w:bidi="fa-IR"/>
        </w:rPr>
        <w:t xml:space="preserve"> </w:t>
      </w:r>
    </w:p>
    <w:p w:rsidR="00A97A85" w:rsidRDefault="006D5B8B" w:rsidP="00A97A85">
      <w:pPr>
        <w:pStyle w:val="NoSpacing"/>
        <w:bidi/>
        <w:ind w:firstLine="284"/>
        <w:rPr>
          <w:rFonts w:cs="2  Zar" w:hint="cs"/>
          <w:sz w:val="28"/>
          <w:szCs w:val="28"/>
          <w:rtl/>
          <w:lang w:bidi="fa-IR"/>
        </w:rPr>
      </w:pPr>
      <w:r>
        <w:rPr>
          <w:rFonts w:cs="2  Zar" w:hint="cs"/>
          <w:sz w:val="28"/>
          <w:szCs w:val="28"/>
          <w:rtl/>
          <w:lang w:bidi="fa-IR"/>
        </w:rPr>
        <w:t>در حالی‌که به گفته ایشان</w:t>
      </w:r>
      <w:r w:rsidR="00A97A85">
        <w:rPr>
          <w:rFonts w:cs="2  Zar" w:hint="cs"/>
          <w:sz w:val="28"/>
          <w:szCs w:val="28"/>
          <w:rtl/>
          <w:lang w:bidi="fa-IR"/>
        </w:rPr>
        <w:t>:</w:t>
      </w:r>
      <w:r>
        <w:rPr>
          <w:rFonts w:cs="2  Zar" w:hint="cs"/>
          <w:sz w:val="28"/>
          <w:szCs w:val="28"/>
          <w:rtl/>
          <w:lang w:bidi="fa-IR"/>
        </w:rPr>
        <w:t xml:space="preserve"> </w:t>
      </w:r>
    </w:p>
    <w:p w:rsidR="00E31DBB" w:rsidRPr="00D225AD" w:rsidRDefault="00E31DBB" w:rsidP="00A97A85">
      <w:pPr>
        <w:pStyle w:val="NoSpacing"/>
        <w:bidi/>
        <w:ind w:left="720" w:firstLine="284"/>
        <w:jc w:val="both"/>
        <w:rPr>
          <w:rFonts w:cs="2  Zar"/>
          <w:sz w:val="28"/>
          <w:szCs w:val="26"/>
        </w:rPr>
      </w:pPr>
      <w:r w:rsidRPr="00D225AD">
        <w:rPr>
          <w:rFonts w:cs="2  Zar" w:hint="cs"/>
          <w:sz w:val="28"/>
          <w:szCs w:val="26"/>
          <w:rtl/>
        </w:rPr>
        <w:t>«عرصه فعالیت این دین، تمام گستره زندگی بشر است، از اعماق قلب او تا مسائل اجتماعی، تا مسائل سیاسی، تا مسائل بین‌المللی، تا مسائلی که به مجموعه بشریت ارتباط دارد.»</w:t>
      </w:r>
      <w:r w:rsidRPr="00315407">
        <w:rPr>
          <w:rFonts w:cs="2  Zar" w:hint="cs"/>
          <w:sz w:val="16"/>
          <w:szCs w:val="16"/>
          <w:rtl/>
        </w:rPr>
        <w:t>(بیانات در دیدار میهمانان کنفرانس اسلامی</w:t>
      </w:r>
      <w:r w:rsidR="00A97A85">
        <w:rPr>
          <w:rFonts w:cs="2  Zar" w:hint="cs"/>
          <w:sz w:val="16"/>
          <w:szCs w:val="16"/>
          <w:rtl/>
        </w:rPr>
        <w:t xml:space="preserve">- </w:t>
      </w:r>
      <w:r w:rsidR="00A97A85" w:rsidRPr="000E2D81">
        <w:rPr>
          <w:rFonts w:cs="2  Zar" w:hint="cs"/>
          <w:sz w:val="16"/>
          <w:szCs w:val="16"/>
          <w:rtl/>
          <w:lang w:bidi="fa-IR"/>
        </w:rPr>
        <w:t>2/8/1400)</w:t>
      </w:r>
      <w:r w:rsidR="00C30D49">
        <w:rPr>
          <w:rFonts w:cs="2  Zar" w:hint="cs"/>
          <w:sz w:val="28"/>
          <w:szCs w:val="26"/>
          <w:rtl/>
        </w:rPr>
        <w:t xml:space="preserve"> و معنای افق تمدنی انقلاب اسلامی در همین رابطه است.</w:t>
      </w:r>
    </w:p>
    <w:p w:rsidR="00DC4CB9" w:rsidRPr="00DB41E6" w:rsidRDefault="00634446" w:rsidP="00515742">
      <w:pPr>
        <w:pStyle w:val="NoSpacing"/>
        <w:bidi/>
        <w:ind w:firstLine="284"/>
        <w:jc w:val="both"/>
        <w:rPr>
          <w:rFonts w:cs="2  Zar"/>
          <w:sz w:val="28"/>
          <w:szCs w:val="28"/>
          <w:rtl/>
          <w:lang w:bidi="fa-IR"/>
        </w:rPr>
      </w:pPr>
      <w:r>
        <w:rPr>
          <w:rFonts w:cs="2  Zar" w:hint="cs"/>
          <w:sz w:val="28"/>
          <w:szCs w:val="28"/>
          <w:rtl/>
          <w:lang w:bidi="fa-IR"/>
        </w:rPr>
        <w:t>6</w:t>
      </w:r>
      <w:r w:rsidR="00D93C2D" w:rsidRPr="00DB41E6">
        <w:rPr>
          <w:rFonts w:cs="2  Zar" w:hint="cs"/>
          <w:sz w:val="28"/>
          <w:szCs w:val="28"/>
          <w:rtl/>
          <w:lang w:bidi="fa-IR"/>
        </w:rPr>
        <w:t xml:space="preserve">- </w:t>
      </w:r>
      <w:r w:rsidR="00970399">
        <w:rPr>
          <w:rFonts w:cs="2  Zar" w:hint="cs"/>
          <w:sz w:val="28"/>
          <w:szCs w:val="28"/>
          <w:rtl/>
          <w:lang w:bidi="fa-IR"/>
        </w:rPr>
        <w:t xml:space="preserve">با توجه به آنچه در این زمانه با آن روبه‌رو هستیم، </w:t>
      </w:r>
      <w:r w:rsidR="00D93C2D" w:rsidRPr="00DB41E6">
        <w:rPr>
          <w:rFonts w:cs="2  Zar" w:hint="cs"/>
          <w:sz w:val="28"/>
          <w:szCs w:val="28"/>
          <w:rtl/>
          <w:lang w:bidi="fa-IR"/>
        </w:rPr>
        <w:t xml:space="preserve">تاریخ جدیدی، نرم نرم پا پیش می‌نهد و ابتدا روح‌ها را متوجه خود و آن‌ها را متوجه آینده‌ای می‌کند که در پیش دارند، چرا به سخن آنانی که متوجه طلوع تمدنی غیر از تمدن غربی شده‌اند، گوش فرا ندهیم؟ چرا به آن‌هایی که خبر از بازگشت خدا به زندگی را داده‌اند، توجه ننماییم؟ </w:t>
      </w:r>
    </w:p>
    <w:p w:rsidR="000E2D81" w:rsidRDefault="00515742" w:rsidP="005250B0">
      <w:pPr>
        <w:pStyle w:val="NoSpacing"/>
        <w:bidi/>
        <w:ind w:firstLine="284"/>
        <w:jc w:val="both"/>
        <w:rPr>
          <w:rFonts w:cs="2  Zar"/>
          <w:sz w:val="28"/>
          <w:szCs w:val="28"/>
          <w:rtl/>
          <w:lang w:bidi="fa-IR"/>
        </w:rPr>
      </w:pPr>
      <w:r>
        <w:rPr>
          <w:rFonts w:cs="2  Zar" w:hint="cs"/>
          <w:sz w:val="28"/>
          <w:szCs w:val="28"/>
          <w:rtl/>
          <w:lang w:bidi="fa-IR"/>
        </w:rPr>
        <w:t xml:space="preserve">زیرا </w:t>
      </w:r>
      <w:r w:rsidR="00D93C2D" w:rsidRPr="00DB41E6">
        <w:rPr>
          <w:rFonts w:cs="2  Zar" w:hint="cs"/>
          <w:sz w:val="28"/>
          <w:szCs w:val="28"/>
          <w:rtl/>
          <w:lang w:bidi="fa-IR"/>
        </w:rPr>
        <w:t>چاره کار عبور از تاریخ غیاب خداوند و رجوع به حقیقت است</w:t>
      </w:r>
      <w:r>
        <w:rPr>
          <w:rFonts w:cs="2  Zar" w:hint="cs"/>
          <w:sz w:val="28"/>
          <w:szCs w:val="28"/>
          <w:rtl/>
          <w:lang w:bidi="fa-IR"/>
        </w:rPr>
        <w:t xml:space="preserve"> و این همان افق تمدن انقلاب اسلامی است</w:t>
      </w:r>
      <w:r w:rsidR="00DC4CB9" w:rsidRPr="00DB41E6">
        <w:rPr>
          <w:rFonts w:cs="2  Zar" w:hint="cs"/>
          <w:sz w:val="28"/>
          <w:szCs w:val="28"/>
          <w:rtl/>
          <w:lang w:bidi="fa-IR"/>
        </w:rPr>
        <w:t>.</w:t>
      </w:r>
      <w:r w:rsidR="00D93C2D" w:rsidRPr="00DB41E6">
        <w:rPr>
          <w:rFonts w:cs="2  Zar" w:hint="cs"/>
          <w:sz w:val="28"/>
          <w:szCs w:val="28"/>
          <w:rtl/>
          <w:lang w:bidi="fa-IR"/>
        </w:rPr>
        <w:t xml:space="preserve"> البته به نور اسمای الهی و ذیل حضور خداوند با رعایت احکام و آداب شرع؛ مگر نه آن‌که باید حضور خداوند را در زندگی و در مناسبات انسانی نهادینه کنیم تا انسان به حضور بیکرانه اکنونِ جاودانه خود که گوهر فراموش شده او است، باز گردد؟ آیا رسالت تاریخی انقلاب اسلامی حکایت از آن ندارد که می‌خواهد انقطاع زمین از آسمان را جبران کند و تاریخ دیگری غیر از تاریخ مدرن را به میان آورد؟</w:t>
      </w:r>
      <w:r>
        <w:rPr>
          <w:rFonts w:cs="2  Zar" w:hint="cs"/>
          <w:sz w:val="28"/>
          <w:szCs w:val="28"/>
          <w:rtl/>
          <w:lang w:bidi="fa-IR"/>
        </w:rPr>
        <w:t xml:space="preserve"> چرا به چشم‌انداز و افقی که در این راستا در پیش است</w:t>
      </w:r>
      <w:r w:rsidR="0003706A">
        <w:rPr>
          <w:rFonts w:cs="2  Zar" w:hint="cs"/>
          <w:sz w:val="28"/>
          <w:szCs w:val="28"/>
          <w:rtl/>
          <w:lang w:bidi="fa-IR"/>
        </w:rPr>
        <w:t xml:space="preserve"> که همان افق تمدنی انقلاب اسلامی است،</w:t>
      </w:r>
      <w:r>
        <w:rPr>
          <w:rFonts w:cs="2  Zar" w:hint="cs"/>
          <w:sz w:val="28"/>
          <w:szCs w:val="28"/>
          <w:rtl/>
          <w:lang w:bidi="fa-IR"/>
        </w:rPr>
        <w:t xml:space="preserve"> توجه نکنیم؟</w:t>
      </w:r>
    </w:p>
    <w:p w:rsidR="00D93C2D" w:rsidRPr="00DB41E6" w:rsidRDefault="00C32079" w:rsidP="002D1CA7">
      <w:pPr>
        <w:pStyle w:val="NoSpacing"/>
        <w:bidi/>
        <w:ind w:firstLine="284"/>
        <w:jc w:val="right"/>
        <w:rPr>
          <w:rFonts w:cs="2  Zar"/>
          <w:sz w:val="28"/>
          <w:szCs w:val="28"/>
          <w:rtl/>
          <w:lang w:bidi="fa-IR"/>
        </w:rPr>
      </w:pPr>
      <w:r>
        <w:rPr>
          <w:rFonts w:cs="2  Zar" w:hint="cs"/>
          <w:sz w:val="28"/>
          <w:szCs w:val="28"/>
          <w:rtl/>
          <w:lang w:bidi="fa-IR"/>
        </w:rPr>
        <w:t>والسلام</w:t>
      </w:r>
    </w:p>
    <w:sectPr w:rsidR="00D93C2D" w:rsidRPr="00DB41E6" w:rsidSect="00753551">
      <w:headerReference w:type="default" r:id="rId7"/>
      <w:pgSz w:w="8392" w:h="11907" w:code="11"/>
      <w:pgMar w:top="567" w:right="567" w:bottom="510"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546" w:rsidRDefault="003B5546" w:rsidP="00D93C2D">
      <w:r>
        <w:separator/>
      </w:r>
    </w:p>
  </w:endnote>
  <w:endnote w:type="continuationSeparator" w:id="0">
    <w:p w:rsidR="003B5546" w:rsidRDefault="003B5546" w:rsidP="00D93C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2  Yagut">
    <w:panose1 w:val="000007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546" w:rsidRDefault="003B5546" w:rsidP="00D93C2D">
      <w:r>
        <w:separator/>
      </w:r>
    </w:p>
  </w:footnote>
  <w:footnote w:type="continuationSeparator" w:id="0">
    <w:p w:rsidR="003B5546" w:rsidRDefault="003B5546" w:rsidP="00D93C2D">
      <w:r>
        <w:continuationSeparator/>
      </w:r>
    </w:p>
  </w:footnote>
  <w:footnote w:id="1">
    <w:p w:rsidR="001255C3" w:rsidRDefault="001255C3" w:rsidP="001255C3">
      <w:pPr>
        <w:pStyle w:val="FootnoteText"/>
        <w:bidi/>
        <w:jc w:val="both"/>
        <w:rPr>
          <w:rFonts w:ascii="Calibri" w:eastAsia="Calibri" w:hAnsi="Calibri" w:cs="Arial"/>
          <w:rtl/>
          <w:lang w:bidi="fa-IR"/>
        </w:rPr>
      </w:pPr>
      <w:r w:rsidRPr="00AE62D3">
        <w:rPr>
          <w:rStyle w:val="FootnoteReference"/>
          <w:rFonts w:ascii="Calibri" w:eastAsia="Calibri" w:hAnsi="Calibri" w:cs="2  Zar"/>
        </w:rPr>
        <w:footnoteRef/>
      </w:r>
      <w:r w:rsidRPr="00AE62D3">
        <w:rPr>
          <w:rFonts w:ascii="Calibri" w:eastAsia="Calibri" w:hAnsi="Calibri" w:cs="2  Zar"/>
        </w:rPr>
        <w:t xml:space="preserve"> </w:t>
      </w:r>
      <w:r>
        <w:rPr>
          <w:rFonts w:ascii="Calibri" w:eastAsia="Calibri" w:hAnsi="Calibri" w:cs="2  Zar" w:hint="cs"/>
          <w:rtl/>
          <w:lang w:bidi="fa-IR"/>
        </w:rPr>
        <w:t>- صحیفه امام</w:t>
      </w:r>
      <w:r w:rsidRPr="00AE62D3">
        <w:rPr>
          <w:rFonts w:ascii="Calibri" w:eastAsia="Calibri" w:hAnsi="Calibri" w:cs="2  Zar" w:hint="cs"/>
          <w:rtl/>
          <w:lang w:bidi="fa-IR"/>
        </w:rPr>
        <w:t>،</w:t>
      </w:r>
      <w:r>
        <w:rPr>
          <w:rFonts w:ascii="Calibri" w:eastAsia="Calibri" w:hAnsi="Calibri" w:cs="2  Zar" w:hint="cs"/>
          <w:rtl/>
          <w:lang w:bidi="fa-IR"/>
        </w:rPr>
        <w:t xml:space="preserve"> </w:t>
      </w:r>
      <w:r w:rsidRPr="00AE62D3">
        <w:rPr>
          <w:rFonts w:ascii="Calibri" w:eastAsia="Calibri" w:hAnsi="Calibri" w:cs="2  Zar" w:hint="cs"/>
          <w:rtl/>
          <w:lang w:bidi="fa-IR"/>
        </w:rPr>
        <w:t>جلد 21، صفحه 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60900"/>
      <w:docPartObj>
        <w:docPartGallery w:val="Page Numbers (Top of Page)"/>
        <w:docPartUnique/>
      </w:docPartObj>
    </w:sdtPr>
    <w:sdtEndPr>
      <w:rPr>
        <w:rFonts w:cs="2  Zar"/>
        <w:sz w:val="20"/>
        <w:szCs w:val="20"/>
      </w:rPr>
    </w:sdtEndPr>
    <w:sdtContent>
      <w:p w:rsidR="00753551" w:rsidRPr="00753551" w:rsidRDefault="00753551" w:rsidP="00753551">
        <w:pPr>
          <w:pStyle w:val="Header"/>
          <w:jc w:val="right"/>
          <w:rPr>
            <w:rFonts w:cs="2  Zar"/>
            <w:sz w:val="20"/>
            <w:szCs w:val="20"/>
          </w:rPr>
        </w:pPr>
        <w:r w:rsidRPr="00753551">
          <w:rPr>
            <w:rFonts w:cs="2  Zar"/>
            <w:sz w:val="20"/>
            <w:szCs w:val="20"/>
          </w:rPr>
          <w:fldChar w:fldCharType="begin"/>
        </w:r>
        <w:r w:rsidRPr="00753551">
          <w:rPr>
            <w:rFonts w:cs="2  Zar"/>
            <w:sz w:val="20"/>
            <w:szCs w:val="20"/>
          </w:rPr>
          <w:instrText xml:space="preserve"> PAGE   \* MERGEFORMAT </w:instrText>
        </w:r>
        <w:r w:rsidRPr="00753551">
          <w:rPr>
            <w:rFonts w:cs="2  Zar"/>
            <w:sz w:val="20"/>
            <w:szCs w:val="20"/>
          </w:rPr>
          <w:fldChar w:fldCharType="separate"/>
        </w:r>
        <w:r w:rsidR="002D1CA7">
          <w:rPr>
            <w:rFonts w:cs="2  Zar"/>
            <w:noProof/>
            <w:sz w:val="20"/>
            <w:szCs w:val="20"/>
            <w:rtl/>
          </w:rPr>
          <w:t>4</w:t>
        </w:r>
        <w:r w:rsidRPr="00753551">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D93C2D"/>
    <w:rsid w:val="0003706A"/>
    <w:rsid w:val="000635DD"/>
    <w:rsid w:val="000E2D81"/>
    <w:rsid w:val="001255C3"/>
    <w:rsid w:val="001D77E6"/>
    <w:rsid w:val="001E2D18"/>
    <w:rsid w:val="0025634C"/>
    <w:rsid w:val="002A3A9D"/>
    <w:rsid w:val="002D1CA7"/>
    <w:rsid w:val="002D2F10"/>
    <w:rsid w:val="002D6D08"/>
    <w:rsid w:val="003158D2"/>
    <w:rsid w:val="00326DDF"/>
    <w:rsid w:val="0034706B"/>
    <w:rsid w:val="003A0909"/>
    <w:rsid w:val="003B5546"/>
    <w:rsid w:val="004023C1"/>
    <w:rsid w:val="00416B21"/>
    <w:rsid w:val="00420A66"/>
    <w:rsid w:val="00430E8B"/>
    <w:rsid w:val="004C04E2"/>
    <w:rsid w:val="004E0259"/>
    <w:rsid w:val="004E1A5A"/>
    <w:rsid w:val="00515742"/>
    <w:rsid w:val="005250B0"/>
    <w:rsid w:val="00535249"/>
    <w:rsid w:val="00562231"/>
    <w:rsid w:val="005B45EA"/>
    <w:rsid w:val="005C71E7"/>
    <w:rsid w:val="005D3AB2"/>
    <w:rsid w:val="00634446"/>
    <w:rsid w:val="006700B0"/>
    <w:rsid w:val="006D5B8B"/>
    <w:rsid w:val="00753551"/>
    <w:rsid w:val="00760F3D"/>
    <w:rsid w:val="00781DAF"/>
    <w:rsid w:val="00787A0C"/>
    <w:rsid w:val="008057A9"/>
    <w:rsid w:val="00876F1F"/>
    <w:rsid w:val="008C2028"/>
    <w:rsid w:val="008C454D"/>
    <w:rsid w:val="00970399"/>
    <w:rsid w:val="009B6C36"/>
    <w:rsid w:val="009E053F"/>
    <w:rsid w:val="00A21443"/>
    <w:rsid w:val="00A7337B"/>
    <w:rsid w:val="00A76339"/>
    <w:rsid w:val="00A97A85"/>
    <w:rsid w:val="00B23A82"/>
    <w:rsid w:val="00B347D7"/>
    <w:rsid w:val="00B541DF"/>
    <w:rsid w:val="00B60413"/>
    <w:rsid w:val="00B87B11"/>
    <w:rsid w:val="00C30D49"/>
    <w:rsid w:val="00C32079"/>
    <w:rsid w:val="00C52006"/>
    <w:rsid w:val="00C56899"/>
    <w:rsid w:val="00D711B6"/>
    <w:rsid w:val="00D86BCC"/>
    <w:rsid w:val="00D93C2D"/>
    <w:rsid w:val="00DB41E6"/>
    <w:rsid w:val="00DB6FBF"/>
    <w:rsid w:val="00DC4CB9"/>
    <w:rsid w:val="00E31DBB"/>
    <w:rsid w:val="00EA4640"/>
    <w:rsid w:val="00F31053"/>
    <w:rsid w:val="00F8310E"/>
    <w:rsid w:val="00FE5C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2D"/>
    <w:pPr>
      <w:bidi/>
      <w:spacing w:after="0" w:line="240" w:lineRule="auto"/>
      <w:ind w:firstLine="284"/>
      <w:jc w:val="lowKashida"/>
    </w:pPr>
    <w:rPr>
      <w:rFonts w:ascii="Times New Roman" w:eastAsia="Times New Roman" w:hAnsi="Times New Roman" w:cs="B Zar"/>
      <w:sz w:val="24"/>
      <w:szCs w:val="26"/>
    </w:rPr>
  </w:style>
  <w:style w:type="paragraph" w:styleId="Heading2">
    <w:name w:val="heading 2"/>
    <w:basedOn w:val="Normal"/>
    <w:next w:val="Normal"/>
    <w:link w:val="Heading2Char"/>
    <w:qFormat/>
    <w:rsid w:val="00D93C2D"/>
    <w:pPr>
      <w:keepNext/>
      <w:spacing w:before="240" w:after="60"/>
      <w:outlineLvl w:val="1"/>
    </w:pPr>
    <w:rPr>
      <w:rFonts w:ascii="Arial" w:hAnsi="Arial" w:cs="Lotus"/>
      <w:b/>
      <w:bCs/>
      <w:spacing w:val="-10"/>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C2D"/>
    <w:pPr>
      <w:spacing w:after="0" w:line="240" w:lineRule="auto"/>
    </w:pPr>
  </w:style>
  <w:style w:type="paragraph" w:styleId="FootnoteText">
    <w:name w:val="footnote text"/>
    <w:basedOn w:val="Normal"/>
    <w:link w:val="FootnoteTextChar"/>
    <w:uiPriority w:val="99"/>
    <w:unhideWhenUsed/>
    <w:rsid w:val="00D93C2D"/>
    <w:pPr>
      <w:bidi w:val="0"/>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93C2D"/>
    <w:rPr>
      <w:sz w:val="20"/>
      <w:szCs w:val="20"/>
    </w:rPr>
  </w:style>
  <w:style w:type="character" w:styleId="FootnoteReference">
    <w:name w:val="footnote reference"/>
    <w:basedOn w:val="DefaultParagraphFont"/>
    <w:uiPriority w:val="99"/>
    <w:unhideWhenUsed/>
    <w:rsid w:val="00D93C2D"/>
    <w:rPr>
      <w:vertAlign w:val="superscript"/>
    </w:rPr>
  </w:style>
  <w:style w:type="character" w:customStyle="1" w:styleId="Heading2Char">
    <w:name w:val="Heading 2 Char"/>
    <w:basedOn w:val="DefaultParagraphFont"/>
    <w:link w:val="Heading2"/>
    <w:rsid w:val="00D93C2D"/>
    <w:rPr>
      <w:rFonts w:ascii="Arial" w:eastAsia="Times New Roman" w:hAnsi="Arial" w:cs="Lotus"/>
      <w:b/>
      <w:bCs/>
      <w:spacing w:val="-10"/>
      <w:sz w:val="28"/>
      <w:szCs w:val="30"/>
    </w:rPr>
  </w:style>
  <w:style w:type="paragraph" w:customStyle="1" w:styleId="Arabi">
    <w:name w:val="Arabi"/>
    <w:basedOn w:val="FootnoteText"/>
    <w:link w:val="ArabiChar"/>
    <w:autoRedefine/>
    <w:rsid w:val="00D93C2D"/>
    <w:pPr>
      <w:bidi/>
      <w:jc w:val="center"/>
    </w:pPr>
    <w:rPr>
      <w:rFonts w:ascii="Times New Roman" w:eastAsia="Times New Roman" w:hAnsi="Times New Roman" w:cs="B Badr"/>
      <w:szCs w:val="26"/>
    </w:rPr>
  </w:style>
  <w:style w:type="character" w:customStyle="1" w:styleId="ArabiChar">
    <w:name w:val="Arabi Char"/>
    <w:basedOn w:val="FootnoteTextChar"/>
    <w:link w:val="Arabi"/>
    <w:rsid w:val="00D93C2D"/>
    <w:rPr>
      <w:rFonts w:ascii="Times New Roman" w:eastAsia="Times New Roman" w:hAnsi="Times New Roman" w:cs="B Badr"/>
      <w:szCs w:val="26"/>
    </w:rPr>
  </w:style>
  <w:style w:type="paragraph" w:customStyle="1" w:styleId="Salamha">
    <w:name w:val="Salamha"/>
    <w:basedOn w:val="Normal"/>
    <w:link w:val="SalamhaChar"/>
    <w:rsid w:val="00D93C2D"/>
    <w:rPr>
      <w:rFonts w:cs="Traditional Arabic"/>
      <w:szCs w:val="16"/>
    </w:rPr>
  </w:style>
  <w:style w:type="character" w:customStyle="1" w:styleId="SalamhaChar">
    <w:name w:val="Salamha Char"/>
    <w:basedOn w:val="DefaultParagraphFont"/>
    <w:link w:val="Salamha"/>
    <w:rsid w:val="00D93C2D"/>
    <w:rPr>
      <w:rFonts w:ascii="Times New Roman" w:eastAsia="Times New Roman" w:hAnsi="Times New Roman" w:cs="Traditional Arabic"/>
      <w:sz w:val="24"/>
      <w:szCs w:val="16"/>
    </w:rPr>
  </w:style>
  <w:style w:type="paragraph" w:customStyle="1" w:styleId="a">
    <w:name w:val="نقل قول"/>
    <w:basedOn w:val="Normal"/>
    <w:link w:val="CharChar"/>
    <w:rsid w:val="00D93C2D"/>
    <w:pPr>
      <w:ind w:left="720" w:firstLine="0"/>
    </w:pPr>
    <w:rPr>
      <w:iCs/>
      <w:szCs w:val="24"/>
    </w:rPr>
  </w:style>
  <w:style w:type="character" w:customStyle="1" w:styleId="CharChar">
    <w:name w:val="نقل قول Char Char"/>
    <w:basedOn w:val="DefaultParagraphFont"/>
    <w:link w:val="a"/>
    <w:rsid w:val="00D93C2D"/>
    <w:rPr>
      <w:rFonts w:ascii="Times New Roman" w:eastAsia="Times New Roman" w:hAnsi="Times New Roman" w:cs="B Zar"/>
      <w:iCs/>
      <w:sz w:val="24"/>
      <w:szCs w:val="24"/>
    </w:rPr>
  </w:style>
  <w:style w:type="paragraph" w:customStyle="1" w:styleId="Arabi0">
    <w:name w:val="كوچك Arabi"/>
    <w:basedOn w:val="Arabi"/>
    <w:link w:val="ArabiChar0"/>
    <w:autoRedefine/>
    <w:rsid w:val="00D93C2D"/>
    <w:pPr>
      <w:spacing w:line="400" w:lineRule="exact"/>
      <w:ind w:firstLine="284"/>
    </w:pPr>
    <w:rPr>
      <w:sz w:val="24"/>
      <w:szCs w:val="22"/>
    </w:rPr>
  </w:style>
  <w:style w:type="character" w:customStyle="1" w:styleId="ArabiChar0">
    <w:name w:val="كوچك Arabi Char"/>
    <w:basedOn w:val="ArabiChar"/>
    <w:link w:val="Arabi0"/>
    <w:rsid w:val="00D93C2D"/>
    <w:rPr>
      <w:sz w:val="24"/>
    </w:rPr>
  </w:style>
  <w:style w:type="paragraph" w:customStyle="1" w:styleId="a0">
    <w:name w:val="كوچك"/>
    <w:basedOn w:val="Normal"/>
    <w:link w:val="Char"/>
    <w:rsid w:val="00D93C2D"/>
    <w:rPr>
      <w:szCs w:val="22"/>
    </w:rPr>
  </w:style>
  <w:style w:type="character" w:customStyle="1" w:styleId="Char">
    <w:name w:val="كوچك Char"/>
    <w:basedOn w:val="DefaultParagraphFont"/>
    <w:link w:val="a0"/>
    <w:rsid w:val="00D93C2D"/>
    <w:rPr>
      <w:rFonts w:ascii="Times New Roman" w:eastAsia="Times New Roman" w:hAnsi="Times New Roman" w:cs="B Zar"/>
      <w:sz w:val="24"/>
    </w:rPr>
  </w:style>
  <w:style w:type="paragraph" w:styleId="NormalWeb">
    <w:name w:val="Normal (Web)"/>
    <w:basedOn w:val="Normal"/>
    <w:uiPriority w:val="99"/>
    <w:semiHidden/>
    <w:unhideWhenUsed/>
    <w:rsid w:val="00E31DBB"/>
    <w:pPr>
      <w:bidi w:val="0"/>
      <w:spacing w:before="100" w:beforeAutospacing="1" w:after="100" w:afterAutospacing="1"/>
      <w:ind w:firstLine="0"/>
      <w:jc w:val="left"/>
    </w:pPr>
    <w:rPr>
      <w:rFonts w:cs="Times New Roman"/>
      <w:szCs w:val="24"/>
    </w:rPr>
  </w:style>
  <w:style w:type="paragraph" w:styleId="Header">
    <w:name w:val="header"/>
    <w:basedOn w:val="Normal"/>
    <w:link w:val="HeaderChar"/>
    <w:uiPriority w:val="99"/>
    <w:unhideWhenUsed/>
    <w:rsid w:val="00753551"/>
    <w:pPr>
      <w:tabs>
        <w:tab w:val="center" w:pos="4680"/>
        <w:tab w:val="right" w:pos="9360"/>
      </w:tabs>
    </w:pPr>
  </w:style>
  <w:style w:type="character" w:customStyle="1" w:styleId="HeaderChar">
    <w:name w:val="Header Char"/>
    <w:basedOn w:val="DefaultParagraphFont"/>
    <w:link w:val="Header"/>
    <w:uiPriority w:val="99"/>
    <w:rsid w:val="00753551"/>
    <w:rPr>
      <w:rFonts w:ascii="Times New Roman" w:eastAsia="Times New Roman" w:hAnsi="Times New Roman" w:cs="B Zar"/>
      <w:sz w:val="24"/>
      <w:szCs w:val="26"/>
    </w:rPr>
  </w:style>
  <w:style w:type="paragraph" w:styleId="Footer">
    <w:name w:val="footer"/>
    <w:basedOn w:val="Normal"/>
    <w:link w:val="FooterChar"/>
    <w:uiPriority w:val="99"/>
    <w:semiHidden/>
    <w:unhideWhenUsed/>
    <w:rsid w:val="00753551"/>
    <w:pPr>
      <w:tabs>
        <w:tab w:val="center" w:pos="4680"/>
        <w:tab w:val="right" w:pos="9360"/>
      </w:tabs>
    </w:pPr>
  </w:style>
  <w:style w:type="character" w:customStyle="1" w:styleId="FooterChar">
    <w:name w:val="Footer Char"/>
    <w:basedOn w:val="DefaultParagraphFont"/>
    <w:link w:val="Footer"/>
    <w:uiPriority w:val="99"/>
    <w:semiHidden/>
    <w:rsid w:val="00753551"/>
    <w:rPr>
      <w:rFonts w:ascii="Times New Roman" w:eastAsia="Times New Roman" w:hAnsi="Times New Roman" w:cs="B Zar"/>
      <w:sz w:val="24"/>
      <w:szCs w:val="26"/>
    </w:rPr>
  </w:style>
</w:styles>
</file>

<file path=word/webSettings.xml><?xml version="1.0" encoding="utf-8"?>
<w:webSettings xmlns:r="http://schemas.openxmlformats.org/officeDocument/2006/relationships" xmlns:w="http://schemas.openxmlformats.org/wordprocessingml/2006/main">
  <w:divs>
    <w:div w:id="156737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6EBDE-3D41-4477-A851-A5FD4D3C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39</cp:revision>
  <cp:lastPrinted>2022-02-18T05:52:00Z</cp:lastPrinted>
  <dcterms:created xsi:type="dcterms:W3CDTF">2022-02-15T12:34:00Z</dcterms:created>
  <dcterms:modified xsi:type="dcterms:W3CDTF">2022-02-20T07:29:00Z</dcterms:modified>
</cp:coreProperties>
</file>